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16" w:rsidRPr="00F43876" w:rsidRDefault="00AD6E16" w:rsidP="00AD6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right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 xml:space="preserve">37. Tagung zur Pferdegesundheit </w:t>
      </w:r>
    </w:p>
    <w:p w:rsidR="00AD6E16" w:rsidRPr="00F43876" w:rsidRDefault="00AD6E16" w:rsidP="00AD6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right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Wirkung der Weidehaltung und dessen Managements auf die Gesundheit der Pferde</w:t>
      </w:r>
      <w:r w:rsidRPr="00F43876">
        <w:rPr>
          <w:rFonts w:ascii="Times" w:hAnsi="Times"/>
          <w:sz w:val="22"/>
          <w:szCs w:val="22"/>
        </w:rPr>
        <w:t xml:space="preserve"> </w:t>
      </w:r>
    </w:p>
    <w:p w:rsidR="00AD6E16" w:rsidRPr="00F43876" w:rsidRDefault="00AD6E16" w:rsidP="00AD6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right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 xml:space="preserve">3.-5.7.2020 in </w:t>
      </w:r>
      <w:r w:rsidRPr="00F43876">
        <w:rPr>
          <w:rFonts w:ascii="Times" w:hAnsi="Times" w:cs="Arial"/>
          <w:color w:val="080808"/>
          <w:sz w:val="22"/>
          <w:szCs w:val="22"/>
        </w:rPr>
        <w:t>Friedrichsdorf, Taunus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Freitag, 3. Juli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 xml:space="preserve">14:00 </w:t>
      </w:r>
      <w:r w:rsidRPr="00F43876">
        <w:rPr>
          <w:rFonts w:ascii="Times" w:hAnsi="Times"/>
          <w:sz w:val="22"/>
          <w:szCs w:val="22"/>
        </w:rPr>
        <w:tab/>
        <w:t>Begrüßung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14:15</w:t>
      </w:r>
      <w:r w:rsidRPr="00F43876">
        <w:rPr>
          <w:rFonts w:ascii="Times" w:hAnsi="Times"/>
          <w:sz w:val="22"/>
          <w:szCs w:val="22"/>
        </w:rPr>
        <w:tab/>
      </w:r>
      <w:r w:rsidRPr="00F43876">
        <w:rPr>
          <w:rFonts w:ascii="Times" w:hAnsi="Times"/>
          <w:color w:val="000000"/>
          <w:sz w:val="22"/>
          <w:szCs w:val="22"/>
        </w:rPr>
        <w:t>Pro und Contra der Weidehaltung aus Sicht der Tierärztin. Heidrun Gehlen</w:t>
      </w:r>
      <w:r w:rsidRPr="00F43876">
        <w:rPr>
          <w:rFonts w:ascii="Times" w:hAnsi="Times"/>
          <w:sz w:val="22"/>
          <w:szCs w:val="22"/>
        </w:rPr>
        <w:t xml:space="preserve"> </w:t>
      </w:r>
    </w:p>
    <w:p w:rsidR="00AD6E16" w:rsidRPr="00F43876" w:rsidRDefault="00AD6E16" w:rsidP="00AD6E16">
      <w:pPr>
        <w:rPr>
          <w:rFonts w:ascii="Times" w:hAnsi="Times" w:cs="Tahoma"/>
          <w:sz w:val="22"/>
          <w:szCs w:val="22"/>
        </w:rPr>
      </w:pPr>
      <w:r w:rsidRPr="00F43876">
        <w:rPr>
          <w:rFonts w:ascii="Times" w:hAnsi="Times" w:cs="Tahoma"/>
          <w:sz w:val="22"/>
          <w:szCs w:val="22"/>
        </w:rPr>
        <w:t>15:00</w:t>
      </w:r>
      <w:r w:rsidRPr="00F43876">
        <w:rPr>
          <w:rFonts w:ascii="Times" w:hAnsi="Times" w:cs="Tahoma"/>
          <w:sz w:val="22"/>
          <w:szCs w:val="22"/>
        </w:rPr>
        <w:tab/>
        <w:t>Diskussion</w:t>
      </w:r>
    </w:p>
    <w:p w:rsidR="00AD6E16" w:rsidRPr="00F43876" w:rsidRDefault="00AD6E16" w:rsidP="00AD6E16">
      <w:pPr>
        <w:rPr>
          <w:rFonts w:ascii="Times" w:hAnsi="Times" w:cs="Tahoma"/>
          <w:sz w:val="22"/>
          <w:szCs w:val="22"/>
        </w:rPr>
      </w:pPr>
      <w:r w:rsidRPr="00F43876">
        <w:rPr>
          <w:rFonts w:ascii="Times" w:hAnsi="Times" w:cs="Tahoma"/>
          <w:sz w:val="22"/>
          <w:szCs w:val="22"/>
        </w:rPr>
        <w:t>15:40</w:t>
      </w:r>
      <w:r w:rsidRPr="00F43876">
        <w:rPr>
          <w:rFonts w:ascii="Times" w:hAnsi="Times" w:cs="Tahoma"/>
          <w:sz w:val="22"/>
          <w:szCs w:val="22"/>
        </w:rPr>
        <w:tab/>
        <w:t>Kaffeepause</w:t>
      </w:r>
    </w:p>
    <w:p w:rsidR="00AD6E16" w:rsidRPr="00F43876" w:rsidRDefault="00AD6E16" w:rsidP="00AD6E16">
      <w:pPr>
        <w:pStyle w:val="StandardWeb"/>
        <w:spacing w:before="2" w:after="2"/>
        <w:rPr>
          <w:rFonts w:eastAsia="Times New Roman"/>
          <w:sz w:val="22"/>
          <w:szCs w:val="22"/>
        </w:rPr>
      </w:pPr>
      <w:r w:rsidRPr="00F43876">
        <w:rPr>
          <w:rFonts w:cs="Tahoma"/>
          <w:color w:val="000000"/>
          <w:sz w:val="22"/>
          <w:szCs w:val="22"/>
        </w:rPr>
        <w:t>16:10</w:t>
      </w:r>
      <w:r w:rsidRPr="00F43876">
        <w:rPr>
          <w:rFonts w:cs="Tahoma"/>
          <w:color w:val="000000"/>
          <w:sz w:val="22"/>
          <w:szCs w:val="22"/>
        </w:rPr>
        <w:tab/>
        <w:t xml:space="preserve">Ausgewählte </w:t>
      </w:r>
      <w:r w:rsidRPr="00F43876">
        <w:rPr>
          <w:sz w:val="22"/>
          <w:szCs w:val="22"/>
        </w:rPr>
        <w:t xml:space="preserve">Dissertation: </w:t>
      </w:r>
      <w:r w:rsidRPr="00F43876">
        <w:rPr>
          <w:rFonts w:eastAsia="Times New Roman"/>
          <w:bCs/>
          <w:sz w:val="22"/>
          <w:szCs w:val="22"/>
        </w:rPr>
        <w:t xml:space="preserve">Untersuchung der „Schiefe“ des Pferdes: </w:t>
      </w:r>
      <w:r w:rsidRPr="00F43876">
        <w:rPr>
          <w:iCs/>
          <w:sz w:val="22"/>
          <w:szCs w:val="22"/>
        </w:rPr>
        <w:t xml:space="preserve">Symmetrie von </w:t>
      </w:r>
      <w:r w:rsidRPr="00F43876">
        <w:rPr>
          <w:iCs/>
          <w:sz w:val="22"/>
          <w:szCs w:val="22"/>
        </w:rPr>
        <w:tab/>
        <w:t xml:space="preserve">Bewegungsablauf und Hufbelastung. Katharina Dorothee </w:t>
      </w:r>
      <w:proofErr w:type="spellStart"/>
      <w:r w:rsidRPr="00F43876">
        <w:rPr>
          <w:iCs/>
          <w:sz w:val="22"/>
          <w:szCs w:val="22"/>
        </w:rPr>
        <w:t>Rehren</w:t>
      </w:r>
      <w:proofErr w:type="spellEnd"/>
      <w:r w:rsidRPr="00F43876">
        <w:rPr>
          <w:iCs/>
          <w:sz w:val="22"/>
          <w:szCs w:val="22"/>
        </w:rPr>
        <w:t xml:space="preserve"> 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 w:cs="Tahoma"/>
          <w:color w:val="000000"/>
          <w:sz w:val="22"/>
          <w:szCs w:val="22"/>
        </w:rPr>
        <w:t>16:40</w:t>
      </w:r>
      <w:r w:rsidRPr="00F43876">
        <w:rPr>
          <w:rFonts w:ascii="Times" w:hAnsi="Times" w:cs="Tahoma"/>
          <w:color w:val="000000"/>
          <w:sz w:val="22"/>
          <w:szCs w:val="22"/>
        </w:rPr>
        <w:tab/>
      </w:r>
      <w:r w:rsidRPr="00F43876">
        <w:rPr>
          <w:rFonts w:ascii="Times" w:hAnsi="Times" w:cs="Calibri"/>
          <w:sz w:val="22"/>
          <w:szCs w:val="22"/>
        </w:rPr>
        <w:t xml:space="preserve">Pro und Contra Weidehaltung aus Sicht der Ernährung. Annette </w:t>
      </w:r>
      <w:proofErr w:type="spellStart"/>
      <w:r w:rsidRPr="00F43876">
        <w:rPr>
          <w:rFonts w:ascii="Times" w:hAnsi="Times" w:cs="Calibri"/>
          <w:sz w:val="22"/>
          <w:szCs w:val="22"/>
        </w:rPr>
        <w:t>Zeyner</w:t>
      </w:r>
      <w:proofErr w:type="spellEnd"/>
    </w:p>
    <w:p w:rsidR="00AD6E16" w:rsidRPr="00F43876" w:rsidRDefault="00AD6E16" w:rsidP="00AD6E16">
      <w:pPr>
        <w:ind w:left="720" w:hanging="720"/>
        <w:rPr>
          <w:rFonts w:ascii="Times" w:hAnsi="Times" w:cs="Tahoma"/>
          <w:color w:val="000000"/>
          <w:sz w:val="22"/>
          <w:szCs w:val="22"/>
        </w:rPr>
      </w:pPr>
      <w:r w:rsidRPr="00F43876">
        <w:rPr>
          <w:rFonts w:ascii="Times" w:hAnsi="Times" w:cs="Tahoma"/>
          <w:color w:val="000000"/>
          <w:sz w:val="22"/>
          <w:szCs w:val="22"/>
        </w:rPr>
        <w:t>17:25</w:t>
      </w:r>
      <w:r w:rsidRPr="00F43876">
        <w:rPr>
          <w:rFonts w:ascii="Times" w:hAnsi="Times" w:cs="Tahoma"/>
          <w:color w:val="000000"/>
          <w:sz w:val="22"/>
          <w:szCs w:val="22"/>
        </w:rPr>
        <w:tab/>
        <w:t>Diskussion</w:t>
      </w:r>
    </w:p>
    <w:p w:rsidR="00AD6E16" w:rsidRPr="00F43876" w:rsidRDefault="00AD6E16" w:rsidP="00AD6E16">
      <w:pPr>
        <w:rPr>
          <w:rFonts w:ascii="Times" w:hAnsi="Times" w:cs="Tahoma"/>
          <w:sz w:val="22"/>
          <w:szCs w:val="22"/>
        </w:rPr>
      </w:pPr>
      <w:r w:rsidRPr="00F43876">
        <w:rPr>
          <w:rFonts w:ascii="Times" w:hAnsi="Times" w:cs="Tahoma"/>
          <w:sz w:val="22"/>
          <w:szCs w:val="22"/>
        </w:rPr>
        <w:t>18:00</w:t>
      </w:r>
      <w:r w:rsidRPr="00F43876">
        <w:rPr>
          <w:rFonts w:ascii="Times" w:hAnsi="Times" w:cs="Tahoma"/>
          <w:sz w:val="22"/>
          <w:szCs w:val="22"/>
        </w:rPr>
        <w:tab/>
        <w:t>Ende</w:t>
      </w:r>
    </w:p>
    <w:p w:rsidR="00AD6E16" w:rsidRPr="00F43876" w:rsidRDefault="00AD6E16" w:rsidP="00AD6E16">
      <w:pPr>
        <w:rPr>
          <w:rFonts w:ascii="Times" w:hAnsi="Times" w:cs="Tahoma"/>
          <w:sz w:val="22"/>
          <w:szCs w:val="22"/>
        </w:rPr>
      </w:pPr>
      <w:r w:rsidRPr="00F43876">
        <w:rPr>
          <w:rFonts w:ascii="Times" w:hAnsi="Times" w:cs="Tahoma"/>
          <w:sz w:val="22"/>
          <w:szCs w:val="22"/>
        </w:rPr>
        <w:t>18:15</w:t>
      </w:r>
      <w:r w:rsidRPr="00F43876">
        <w:rPr>
          <w:rFonts w:ascii="Times" w:hAnsi="Times" w:cs="Tahoma"/>
          <w:sz w:val="22"/>
          <w:szCs w:val="22"/>
        </w:rPr>
        <w:tab/>
      </w:r>
      <w:r w:rsidRPr="00F43876">
        <w:rPr>
          <w:rFonts w:ascii="Times" w:hAnsi="Times" w:cs="Tahoma"/>
          <w:b/>
          <w:color w:val="70AD47"/>
          <w:sz w:val="22"/>
          <w:szCs w:val="22"/>
        </w:rPr>
        <w:t>Gemeinsames Abendessen</w:t>
      </w:r>
    </w:p>
    <w:p w:rsidR="00AD6E16" w:rsidRPr="00F43876" w:rsidRDefault="00AD6E16" w:rsidP="00AD6E16">
      <w:pPr>
        <w:rPr>
          <w:rFonts w:ascii="Times" w:hAnsi="Times" w:cs="Tahoma"/>
          <w:sz w:val="22"/>
          <w:szCs w:val="22"/>
        </w:rPr>
      </w:pPr>
      <w:r w:rsidRPr="00F43876">
        <w:rPr>
          <w:rFonts w:ascii="Times" w:hAnsi="Times" w:cs="Tahoma"/>
          <w:sz w:val="22"/>
          <w:szCs w:val="22"/>
        </w:rPr>
        <w:t>19:15</w:t>
      </w:r>
      <w:r w:rsidRPr="00F43876">
        <w:rPr>
          <w:rFonts w:ascii="Times" w:hAnsi="Times" w:cs="Tahoma"/>
          <w:sz w:val="22"/>
          <w:szCs w:val="22"/>
        </w:rPr>
        <w:tab/>
      </w:r>
      <w:r w:rsidRPr="00F43876">
        <w:rPr>
          <w:rFonts w:ascii="Times" w:hAnsi="Times" w:cs="Tahoma"/>
          <w:b/>
          <w:color w:val="70AD47"/>
          <w:sz w:val="22"/>
          <w:szCs w:val="22"/>
        </w:rPr>
        <w:t>Mitgliederversammlung</w:t>
      </w:r>
    </w:p>
    <w:p w:rsidR="00AD6E16" w:rsidRPr="00F43876" w:rsidRDefault="00AD6E16" w:rsidP="00AD6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/>
          <w:sz w:val="22"/>
          <w:szCs w:val="22"/>
        </w:rPr>
      </w:pP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Samstag, 4. Juli</w:t>
      </w:r>
    </w:p>
    <w:p w:rsidR="00AD6E16" w:rsidRPr="00F43876" w:rsidRDefault="00AD6E16" w:rsidP="00AD6E16">
      <w:pPr>
        <w:ind w:left="700" w:hanging="700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9:00</w:t>
      </w:r>
      <w:r w:rsidRPr="00F43876">
        <w:rPr>
          <w:rFonts w:ascii="Times" w:hAnsi="Times"/>
          <w:sz w:val="22"/>
          <w:szCs w:val="22"/>
        </w:rPr>
        <w:tab/>
        <w:t>Vorkehrungen für die zukünftigen Pferdeweiden wegen des Klimawandels. Dietbert Arnold</w:t>
      </w:r>
    </w:p>
    <w:p w:rsidR="00AD6E16" w:rsidRPr="00F43876" w:rsidRDefault="00AD6E16" w:rsidP="00AD6E16">
      <w:pPr>
        <w:ind w:left="700" w:hanging="700"/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9:45</w:t>
      </w:r>
      <w:r w:rsidRPr="00F43876">
        <w:rPr>
          <w:rFonts w:ascii="Times" w:hAnsi="Times"/>
          <w:color w:val="000000"/>
          <w:sz w:val="22"/>
          <w:szCs w:val="22"/>
        </w:rPr>
        <w:tab/>
        <w:t>Diskussion</w:t>
      </w:r>
    </w:p>
    <w:p w:rsidR="00AD6E16" w:rsidRPr="00F43876" w:rsidRDefault="00AD6E16" w:rsidP="00AD6E16">
      <w:pPr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10:25</w:t>
      </w:r>
      <w:r w:rsidRPr="00F43876">
        <w:rPr>
          <w:rFonts w:ascii="Times" w:hAnsi="Times"/>
          <w:color w:val="000000"/>
          <w:sz w:val="22"/>
          <w:szCs w:val="22"/>
        </w:rPr>
        <w:tab/>
        <w:t>Kaffeepause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10:55</w:t>
      </w:r>
      <w:r w:rsidRPr="00F43876">
        <w:rPr>
          <w:rFonts w:ascii="Times" w:hAnsi="Times"/>
          <w:sz w:val="22"/>
          <w:szCs w:val="22"/>
        </w:rPr>
        <w:tab/>
        <w:t xml:space="preserve">Weidemanagement aktuell und in naher Zukunft. Tanja </w:t>
      </w:r>
      <w:proofErr w:type="spellStart"/>
      <w:r w:rsidRPr="00F43876">
        <w:rPr>
          <w:rFonts w:ascii="Times" w:hAnsi="Times"/>
          <w:sz w:val="22"/>
          <w:szCs w:val="22"/>
        </w:rPr>
        <w:t>Romanazzi</w:t>
      </w:r>
      <w:proofErr w:type="spellEnd"/>
    </w:p>
    <w:p w:rsidR="00AD6E16" w:rsidRPr="00F43876" w:rsidRDefault="00AD6E16" w:rsidP="00AD6E16">
      <w:pPr>
        <w:ind w:left="700" w:hanging="700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11:40</w:t>
      </w:r>
      <w:r w:rsidRPr="00F43876">
        <w:rPr>
          <w:rFonts w:ascii="Times" w:hAnsi="Times"/>
          <w:sz w:val="22"/>
          <w:szCs w:val="22"/>
        </w:rPr>
        <w:tab/>
        <w:t>Diskussion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12:20</w:t>
      </w:r>
      <w:r w:rsidRPr="00F43876">
        <w:rPr>
          <w:rFonts w:ascii="Times" w:hAnsi="Times"/>
          <w:sz w:val="22"/>
          <w:szCs w:val="22"/>
        </w:rPr>
        <w:tab/>
        <w:t>Mittagessen</w:t>
      </w:r>
    </w:p>
    <w:p w:rsidR="00AD6E16" w:rsidRPr="00F43876" w:rsidRDefault="00AD6E16" w:rsidP="00AD6E16">
      <w:pPr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13:20</w:t>
      </w:r>
      <w:r w:rsidRPr="00F43876">
        <w:rPr>
          <w:rFonts w:ascii="Times" w:hAnsi="Times"/>
          <w:sz w:val="22"/>
          <w:szCs w:val="22"/>
        </w:rPr>
        <w:tab/>
        <w:t xml:space="preserve">Ausgewählte Dissertation: Anatomisch korrekte dreidimensionale Ausdrucke von </w:t>
      </w:r>
      <w:proofErr w:type="spellStart"/>
      <w:r w:rsidRPr="00F43876">
        <w:rPr>
          <w:rFonts w:ascii="Times" w:hAnsi="Times"/>
          <w:sz w:val="22"/>
          <w:szCs w:val="22"/>
        </w:rPr>
        <w:t>Schädeln</w:t>
      </w:r>
      <w:proofErr w:type="spellEnd"/>
      <w:r w:rsidRPr="00F43876">
        <w:rPr>
          <w:rFonts w:ascii="Times" w:hAnsi="Times"/>
          <w:sz w:val="22"/>
          <w:szCs w:val="22"/>
        </w:rPr>
        <w:t xml:space="preserve"> und </w:t>
      </w:r>
      <w:r w:rsidRPr="00F43876">
        <w:rPr>
          <w:rFonts w:ascii="Times" w:hAnsi="Times"/>
          <w:sz w:val="22"/>
          <w:szCs w:val="22"/>
        </w:rPr>
        <w:tab/>
        <w:t xml:space="preserve">Unterkiefern der Gattung </w:t>
      </w:r>
      <w:proofErr w:type="spellStart"/>
      <w:r w:rsidRPr="00F43876">
        <w:rPr>
          <w:rFonts w:ascii="Times" w:hAnsi="Times"/>
          <w:sz w:val="22"/>
          <w:szCs w:val="22"/>
        </w:rPr>
        <w:t>Equus</w:t>
      </w:r>
      <w:proofErr w:type="spellEnd"/>
      <w:r w:rsidRPr="00F43876">
        <w:rPr>
          <w:rFonts w:ascii="Times" w:hAnsi="Times"/>
          <w:sz w:val="22"/>
          <w:szCs w:val="22"/>
        </w:rPr>
        <w:t xml:space="preserve"> als Grundlage </w:t>
      </w:r>
      <w:proofErr w:type="spellStart"/>
      <w:r w:rsidRPr="00F43876">
        <w:rPr>
          <w:rFonts w:ascii="Times" w:hAnsi="Times"/>
          <w:sz w:val="22"/>
          <w:szCs w:val="22"/>
        </w:rPr>
        <w:t>für</w:t>
      </w:r>
      <w:proofErr w:type="spellEnd"/>
      <w:r w:rsidRPr="00F43876">
        <w:rPr>
          <w:rFonts w:ascii="Times" w:hAnsi="Times"/>
          <w:sz w:val="22"/>
          <w:szCs w:val="22"/>
        </w:rPr>
        <w:t xml:space="preserve"> den anatomischen Unterricht. Kristin </w:t>
      </w:r>
      <w:r w:rsidRPr="00F43876">
        <w:rPr>
          <w:rFonts w:ascii="Times" w:hAnsi="Times"/>
          <w:sz w:val="22"/>
          <w:szCs w:val="22"/>
        </w:rPr>
        <w:tab/>
      </w:r>
      <w:proofErr w:type="spellStart"/>
      <w:r w:rsidRPr="00F43876">
        <w:rPr>
          <w:rFonts w:ascii="Times" w:hAnsi="Times"/>
          <w:sz w:val="22"/>
          <w:szCs w:val="22"/>
        </w:rPr>
        <w:t>Hagebeuker</w:t>
      </w:r>
      <w:proofErr w:type="spellEnd"/>
    </w:p>
    <w:p w:rsidR="00AD6E16" w:rsidRPr="00F43876" w:rsidRDefault="00AD6E16" w:rsidP="00AD6E16">
      <w:pPr>
        <w:ind w:left="720" w:hanging="720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13:50</w:t>
      </w:r>
      <w:r w:rsidRPr="00F43876">
        <w:rPr>
          <w:rFonts w:ascii="Times" w:hAnsi="Times"/>
          <w:sz w:val="22"/>
          <w:szCs w:val="22"/>
        </w:rPr>
        <w:tab/>
      </w:r>
      <w:r w:rsidRPr="00F43876">
        <w:rPr>
          <w:rFonts w:ascii="Times" w:hAnsi="Times" w:cs="Calibri"/>
          <w:sz w:val="22"/>
          <w:szCs w:val="22"/>
        </w:rPr>
        <w:t>Praxisfälle verschiedener Weide- und Graslandnutzung – Häufige Szenarien und daraus resultierende Probleme. Constanze Röhm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14:35</w:t>
      </w:r>
      <w:r w:rsidRPr="00F43876">
        <w:rPr>
          <w:rFonts w:ascii="Times" w:hAnsi="Times"/>
          <w:sz w:val="22"/>
          <w:szCs w:val="22"/>
        </w:rPr>
        <w:tab/>
        <w:t>Diskussion</w:t>
      </w:r>
    </w:p>
    <w:p w:rsidR="00AD6E16" w:rsidRPr="00F43876" w:rsidRDefault="00AD6E16" w:rsidP="00AD6E16">
      <w:pPr>
        <w:pStyle w:val="p1"/>
        <w:ind w:left="720" w:hanging="720"/>
        <w:rPr>
          <w:rFonts w:ascii="Times" w:hAnsi="Times"/>
        </w:rPr>
      </w:pPr>
      <w:r w:rsidRPr="00F43876">
        <w:rPr>
          <w:rFonts w:ascii="Times" w:hAnsi="Times"/>
        </w:rPr>
        <w:t>15:15</w:t>
      </w:r>
      <w:r w:rsidRPr="00F43876">
        <w:rPr>
          <w:rFonts w:ascii="Times" w:hAnsi="Times"/>
        </w:rPr>
        <w:tab/>
        <w:t xml:space="preserve">Kaffeepause </w:t>
      </w:r>
    </w:p>
    <w:p w:rsidR="00AD6E16" w:rsidRPr="00F43876" w:rsidRDefault="00AD6E16" w:rsidP="00AD6E16">
      <w:pPr>
        <w:ind w:left="720" w:hanging="720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15:45</w:t>
      </w:r>
      <w:r w:rsidRPr="00F43876">
        <w:rPr>
          <w:rFonts w:ascii="Times" w:hAnsi="Times"/>
          <w:sz w:val="22"/>
          <w:szCs w:val="22"/>
        </w:rPr>
        <w:tab/>
        <w:t>Dickdarm als Bioreaktor: Rolle, Funktion, Regulation, Diagnostik von Gesundheitsrisiken durch polymikrobielle Infektionen für Mensch und Tier. Alexander Swidsinski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16:50</w:t>
      </w:r>
      <w:r w:rsidRPr="00F43876">
        <w:rPr>
          <w:rFonts w:ascii="Times" w:hAnsi="Times"/>
          <w:sz w:val="22"/>
          <w:szCs w:val="22"/>
        </w:rPr>
        <w:tab/>
        <w:t>Diskussion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bookmarkStart w:id="0" w:name="OLE_LINK3"/>
      <w:r w:rsidRPr="00F43876">
        <w:rPr>
          <w:rFonts w:ascii="Times" w:hAnsi="Times"/>
          <w:sz w:val="22"/>
          <w:szCs w:val="22"/>
        </w:rPr>
        <w:t>17:30</w:t>
      </w:r>
      <w:r w:rsidRPr="00F43876">
        <w:rPr>
          <w:rFonts w:ascii="Times" w:hAnsi="Times"/>
          <w:sz w:val="22"/>
          <w:szCs w:val="22"/>
        </w:rPr>
        <w:tab/>
        <w:t xml:space="preserve">Ende </w:t>
      </w:r>
    </w:p>
    <w:p w:rsidR="00AD6E16" w:rsidRPr="00F43876" w:rsidRDefault="00AD6E16" w:rsidP="00AD6E16">
      <w:pPr>
        <w:rPr>
          <w:rFonts w:ascii="Times" w:hAnsi="Times"/>
          <w:b/>
          <w:color w:val="00B050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18:00</w:t>
      </w:r>
      <w:r w:rsidRPr="00F43876">
        <w:rPr>
          <w:rFonts w:ascii="Times" w:hAnsi="Times"/>
          <w:sz w:val="22"/>
          <w:szCs w:val="22"/>
        </w:rPr>
        <w:tab/>
      </w:r>
      <w:r w:rsidRPr="00F43876">
        <w:rPr>
          <w:rFonts w:ascii="Times" w:hAnsi="Times"/>
          <w:b/>
          <w:color w:val="00B050"/>
          <w:sz w:val="22"/>
          <w:szCs w:val="22"/>
        </w:rPr>
        <w:t xml:space="preserve">Geselliges aktives Beisammensein (Essen, Trinken, Bewegen, etc.) 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</w:p>
    <w:p w:rsidR="00AD6E16" w:rsidRPr="00F43876" w:rsidRDefault="00AD6E16" w:rsidP="00AD6E16">
      <w:pPr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Sonntag, 5. Juli</w:t>
      </w:r>
    </w:p>
    <w:p w:rsidR="00AD6E16" w:rsidRPr="00F43876" w:rsidRDefault="00AD6E16" w:rsidP="00AD6E16">
      <w:pPr>
        <w:ind w:left="700" w:hanging="700"/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9:00</w:t>
      </w:r>
      <w:r w:rsidRPr="00F43876">
        <w:rPr>
          <w:rFonts w:ascii="Times" w:hAnsi="Times"/>
          <w:color w:val="000000"/>
          <w:sz w:val="22"/>
          <w:szCs w:val="22"/>
        </w:rPr>
        <w:tab/>
      </w:r>
      <w:r w:rsidRPr="00F43876">
        <w:rPr>
          <w:rFonts w:ascii="Times" w:hAnsi="Times" w:cs="Calibri"/>
          <w:bCs/>
          <w:color w:val="000000"/>
          <w:sz w:val="22"/>
          <w:szCs w:val="22"/>
        </w:rPr>
        <w:t>Selektieren Pferde potentiell toxische Pflanzen auf Grünland und im Konservenfutter?</w:t>
      </w:r>
      <w:r w:rsidRPr="00F43876">
        <w:rPr>
          <w:rFonts w:ascii="Times" w:hAnsi="Times" w:cs="Calibri"/>
          <w:color w:val="000000"/>
          <w:sz w:val="22"/>
          <w:szCs w:val="22"/>
        </w:rPr>
        <w:t xml:space="preserve"> Sabine </w:t>
      </w:r>
      <w:proofErr w:type="spellStart"/>
      <w:r w:rsidRPr="00F43876">
        <w:rPr>
          <w:rFonts w:ascii="Times" w:hAnsi="Times" w:cs="Calibri"/>
          <w:color w:val="000000"/>
          <w:sz w:val="22"/>
          <w:szCs w:val="22"/>
        </w:rPr>
        <w:t>Aboling</w:t>
      </w:r>
      <w:proofErr w:type="spellEnd"/>
      <w:r w:rsidRPr="00F43876">
        <w:rPr>
          <w:rFonts w:ascii="Times" w:hAnsi="Times"/>
          <w:sz w:val="22"/>
          <w:szCs w:val="22"/>
        </w:rPr>
        <w:t xml:space="preserve"> </w:t>
      </w:r>
    </w:p>
    <w:p w:rsidR="00AD6E16" w:rsidRPr="00F43876" w:rsidRDefault="00AD6E16" w:rsidP="00AD6E16">
      <w:pPr>
        <w:ind w:left="720" w:hanging="720"/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9:45</w:t>
      </w:r>
      <w:r w:rsidRPr="00F43876">
        <w:rPr>
          <w:rFonts w:ascii="Times" w:hAnsi="Times"/>
          <w:color w:val="000000"/>
          <w:sz w:val="22"/>
          <w:szCs w:val="22"/>
        </w:rPr>
        <w:tab/>
        <w:t>Diskussion</w:t>
      </w:r>
    </w:p>
    <w:p w:rsidR="00AD6E16" w:rsidRPr="00F43876" w:rsidRDefault="00AD6E16" w:rsidP="00AD6E16">
      <w:pPr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10:25</w:t>
      </w:r>
      <w:r w:rsidRPr="00F43876">
        <w:rPr>
          <w:rFonts w:ascii="Times" w:hAnsi="Times"/>
          <w:color w:val="000000"/>
          <w:sz w:val="22"/>
          <w:szCs w:val="22"/>
        </w:rPr>
        <w:tab/>
        <w:t>Kaffeepause</w:t>
      </w:r>
      <w:r w:rsidRPr="00F43876">
        <w:rPr>
          <w:rFonts w:ascii="Times" w:hAnsi="Times"/>
          <w:b/>
          <w:color w:val="000000"/>
          <w:sz w:val="22"/>
          <w:szCs w:val="22"/>
        </w:rPr>
        <w:t xml:space="preserve"> </w:t>
      </w:r>
    </w:p>
    <w:p w:rsidR="00AD6E16" w:rsidRPr="00F43876" w:rsidRDefault="00AD6E16" w:rsidP="00AD6E16">
      <w:pPr>
        <w:ind w:left="720" w:hanging="720"/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10:55</w:t>
      </w:r>
      <w:r w:rsidRPr="00F43876">
        <w:rPr>
          <w:rFonts w:ascii="Times" w:hAnsi="Times"/>
          <w:color w:val="000000"/>
          <w:sz w:val="22"/>
          <w:szCs w:val="22"/>
        </w:rPr>
        <w:tab/>
        <w:t xml:space="preserve">Was könnten Pflanzen-assoziierte Pilze mit der Gesundheit von Pferden zu tun haben? Holger </w:t>
      </w:r>
      <w:proofErr w:type="spellStart"/>
      <w:r w:rsidRPr="00F43876">
        <w:rPr>
          <w:rFonts w:ascii="Times" w:hAnsi="Times"/>
          <w:color w:val="000000"/>
          <w:sz w:val="22"/>
          <w:szCs w:val="22"/>
        </w:rPr>
        <w:t>Deising</w:t>
      </w:r>
      <w:proofErr w:type="spellEnd"/>
    </w:p>
    <w:p w:rsidR="00AD6E16" w:rsidRPr="00F43876" w:rsidRDefault="00AD6E16" w:rsidP="00AD6E16">
      <w:pPr>
        <w:ind w:left="700" w:hanging="700"/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11:40</w:t>
      </w:r>
      <w:r w:rsidRPr="00F43876">
        <w:rPr>
          <w:rFonts w:ascii="Times" w:hAnsi="Times"/>
          <w:color w:val="000000"/>
          <w:sz w:val="22"/>
          <w:szCs w:val="22"/>
        </w:rPr>
        <w:tab/>
        <w:t>Diskussion</w:t>
      </w:r>
    </w:p>
    <w:p w:rsidR="00AD6E16" w:rsidRPr="00F43876" w:rsidRDefault="00AD6E16" w:rsidP="00AD6E16">
      <w:pPr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12:20</w:t>
      </w:r>
      <w:r w:rsidRPr="00F43876">
        <w:rPr>
          <w:rFonts w:ascii="Times" w:hAnsi="Times"/>
          <w:color w:val="000000"/>
          <w:sz w:val="22"/>
          <w:szCs w:val="22"/>
        </w:rPr>
        <w:tab/>
        <w:t>Mittagessen</w:t>
      </w:r>
    </w:p>
    <w:p w:rsidR="00AD6E16" w:rsidRPr="00F43876" w:rsidRDefault="00AD6E16" w:rsidP="00AD6E16">
      <w:pPr>
        <w:ind w:left="720" w:hanging="720"/>
        <w:rPr>
          <w:rFonts w:ascii="Times" w:hAnsi="Times" w:cs="Calibri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13:20</w:t>
      </w:r>
      <w:r w:rsidRPr="00F43876">
        <w:rPr>
          <w:rFonts w:ascii="Times" w:hAnsi="Times"/>
          <w:color w:val="000000"/>
          <w:sz w:val="22"/>
          <w:szCs w:val="22"/>
        </w:rPr>
        <w:tab/>
      </w:r>
      <w:r w:rsidRPr="00F43876">
        <w:rPr>
          <w:rFonts w:ascii="Times" w:hAnsi="Times" w:cs="Calibri"/>
          <w:color w:val="000000"/>
          <w:sz w:val="22"/>
          <w:szCs w:val="22"/>
        </w:rPr>
        <w:t xml:space="preserve">Beeinflussen </w:t>
      </w:r>
      <w:proofErr w:type="spellStart"/>
      <w:r w:rsidRPr="00F43876">
        <w:rPr>
          <w:rFonts w:ascii="Times" w:hAnsi="Times" w:cs="Calibri"/>
          <w:color w:val="000000"/>
          <w:sz w:val="22"/>
          <w:szCs w:val="22"/>
        </w:rPr>
        <w:t>Glyphosat</w:t>
      </w:r>
      <w:proofErr w:type="spellEnd"/>
      <w:r w:rsidRPr="00F43876">
        <w:rPr>
          <w:rFonts w:ascii="Times" w:hAnsi="Times" w:cs="Calibri"/>
          <w:color w:val="000000"/>
          <w:sz w:val="22"/>
          <w:szCs w:val="22"/>
        </w:rPr>
        <w:t xml:space="preserve"> und andere Unkraut- und Insektenbekämpfungsmittel die Gesundheit der Pferde? Gerald Schusser</w:t>
      </w:r>
    </w:p>
    <w:p w:rsidR="00AD6E16" w:rsidRPr="00F43876" w:rsidRDefault="00AD6E16" w:rsidP="00AD6E16">
      <w:pPr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14:05</w:t>
      </w:r>
      <w:r w:rsidRPr="00F43876">
        <w:rPr>
          <w:rFonts w:ascii="Times" w:hAnsi="Times"/>
          <w:color w:val="000000"/>
          <w:sz w:val="22"/>
          <w:szCs w:val="22"/>
        </w:rPr>
        <w:tab/>
        <w:t>Diskussion</w:t>
      </w:r>
      <w:r w:rsidRPr="00F43876">
        <w:rPr>
          <w:rFonts w:ascii="Times" w:hAnsi="Times"/>
          <w:color w:val="000000"/>
          <w:sz w:val="22"/>
          <w:szCs w:val="22"/>
        </w:rPr>
        <w:tab/>
      </w:r>
    </w:p>
    <w:bookmarkEnd w:id="0"/>
    <w:p w:rsidR="00AD6E16" w:rsidRPr="00F43876" w:rsidRDefault="00AD6E16" w:rsidP="00AD6E16">
      <w:pPr>
        <w:ind w:left="720" w:hanging="720"/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 xml:space="preserve">14:45 </w:t>
      </w:r>
      <w:r w:rsidRPr="00F43876">
        <w:rPr>
          <w:rFonts w:ascii="Times" w:hAnsi="Times"/>
          <w:color w:val="000000"/>
          <w:sz w:val="22"/>
          <w:szCs w:val="22"/>
        </w:rPr>
        <w:tab/>
        <w:t>Kaffeepause</w:t>
      </w:r>
    </w:p>
    <w:p w:rsidR="00AD6E16" w:rsidRPr="00F43876" w:rsidRDefault="00AD6E16" w:rsidP="00AD6E16">
      <w:pPr>
        <w:ind w:left="720" w:hanging="720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15:15</w:t>
      </w:r>
      <w:r w:rsidRPr="00F43876">
        <w:rPr>
          <w:rFonts w:ascii="Times" w:hAnsi="Times"/>
          <w:color w:val="000000"/>
          <w:sz w:val="22"/>
          <w:szCs w:val="22"/>
        </w:rPr>
        <w:tab/>
      </w:r>
      <w:r w:rsidRPr="00F43876">
        <w:rPr>
          <w:rFonts w:ascii="Times" w:hAnsi="Times" w:cs="Calibri"/>
          <w:color w:val="000000"/>
          <w:sz w:val="22"/>
          <w:szCs w:val="22"/>
        </w:rPr>
        <w:t>Optimierung der Zäune und technischen Einrichtungen auf Weiden (Witterungsschutz, Wasser, Kontrolle, etc.)</w:t>
      </w:r>
      <w:r w:rsidRPr="00F43876">
        <w:rPr>
          <w:rFonts w:ascii="Times" w:hAnsi="Times"/>
          <w:sz w:val="22"/>
          <w:szCs w:val="22"/>
        </w:rPr>
        <w:t xml:space="preserve"> aus der Sicht des Sachverständigen. Georg Fink</w:t>
      </w:r>
    </w:p>
    <w:p w:rsidR="00AD6E16" w:rsidRPr="00F43876" w:rsidRDefault="00AD6E16" w:rsidP="00AD6E16">
      <w:pPr>
        <w:ind w:left="720" w:hanging="720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16:30</w:t>
      </w:r>
      <w:r w:rsidRPr="00F43876">
        <w:rPr>
          <w:rFonts w:ascii="Times" w:hAnsi="Times"/>
          <w:sz w:val="22"/>
          <w:szCs w:val="22"/>
        </w:rPr>
        <w:tab/>
        <w:t>Diskussion</w:t>
      </w:r>
    </w:p>
    <w:p w:rsidR="00AD6E16" w:rsidRPr="00F43876" w:rsidRDefault="00AD6E16" w:rsidP="00AD6E16">
      <w:pPr>
        <w:ind w:left="720" w:hanging="720"/>
        <w:rPr>
          <w:rFonts w:ascii="Times" w:hAnsi="Times"/>
          <w:color w:val="000000"/>
          <w:sz w:val="22"/>
          <w:szCs w:val="22"/>
        </w:rPr>
      </w:pPr>
      <w:r w:rsidRPr="00F43876">
        <w:rPr>
          <w:rFonts w:ascii="Times" w:hAnsi="Times"/>
          <w:color w:val="000000"/>
          <w:sz w:val="22"/>
          <w:szCs w:val="22"/>
        </w:rPr>
        <w:t>17:10</w:t>
      </w:r>
      <w:r w:rsidRPr="00F43876">
        <w:rPr>
          <w:rFonts w:ascii="Times" w:hAnsi="Times"/>
          <w:color w:val="000000"/>
          <w:sz w:val="22"/>
          <w:szCs w:val="22"/>
        </w:rPr>
        <w:tab/>
        <w:t>Ende</w:t>
      </w:r>
    </w:p>
    <w:p w:rsidR="00AD6E16" w:rsidRPr="00F43876" w:rsidRDefault="00AD6E16" w:rsidP="00AD6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/>
          <w:sz w:val="22"/>
          <w:szCs w:val="22"/>
        </w:rPr>
      </w:pPr>
      <w:bookmarkStart w:id="1" w:name="_GoBack"/>
      <w:bookmarkEnd w:id="1"/>
    </w:p>
    <w:p w:rsidR="00AD6E16" w:rsidRPr="00F43876" w:rsidRDefault="00AD6E16" w:rsidP="00AD6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Doktor- und Diplomarbeiten</w:t>
      </w:r>
    </w:p>
    <w:p w:rsidR="00AD6E16" w:rsidRPr="00F43876" w:rsidRDefault="00AD6E16" w:rsidP="00AD6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lastRenderedPageBreak/>
        <w:t>Acht FFP-Mitglieder mit den unterschiedlichsten Pferdeinteressen und -berufen suchten aus den deutschsprachigen Doktor- und Diplomarbeiten über Pferdethemen aus dem Jahr 2018 Arbeiten aus, über die wir mehr erfahren wollen.</w:t>
      </w:r>
    </w:p>
    <w:p w:rsidR="00AD6E16" w:rsidRPr="00F43876" w:rsidRDefault="00AD6E16" w:rsidP="00AD6E16">
      <w:pPr>
        <w:rPr>
          <w:rFonts w:ascii="Times" w:hAnsi="Times" w:cs="Arial"/>
          <w:color w:val="001D02"/>
          <w:sz w:val="22"/>
          <w:szCs w:val="22"/>
        </w:rPr>
      </w:pP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>Termine und Ort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 xml:space="preserve">3.-5. Juli 2020 in </w:t>
      </w:r>
      <w:proofErr w:type="spellStart"/>
      <w:r w:rsidRPr="00F43876">
        <w:rPr>
          <w:rFonts w:ascii="Times" w:hAnsi="Times"/>
          <w:sz w:val="22"/>
          <w:szCs w:val="22"/>
        </w:rPr>
        <w:t>TaunusTagungsHotel</w:t>
      </w:r>
      <w:proofErr w:type="spellEnd"/>
      <w:r w:rsidRPr="00F43876">
        <w:rPr>
          <w:rFonts w:ascii="Times" w:hAnsi="Times"/>
          <w:sz w:val="22"/>
          <w:szCs w:val="22"/>
        </w:rPr>
        <w:t xml:space="preserve"> GmbH (Adresse siehe bei Übernachtungen)</w:t>
      </w:r>
    </w:p>
    <w:p w:rsidR="00AD6E16" w:rsidRPr="00F43876" w:rsidRDefault="00AD6E16" w:rsidP="00AD6E16">
      <w:pPr>
        <w:rPr>
          <w:rFonts w:ascii="Times" w:hAnsi="Times"/>
          <w:sz w:val="22"/>
          <w:szCs w:val="22"/>
        </w:rPr>
      </w:pPr>
      <w:r w:rsidRPr="00F43876">
        <w:rPr>
          <w:rFonts w:ascii="Times" w:hAnsi="Times"/>
          <w:sz w:val="22"/>
          <w:szCs w:val="22"/>
        </w:rPr>
        <w:t xml:space="preserve">Lochmühlenweg 3, 61381 Friedrichsdorf </w:t>
      </w:r>
    </w:p>
    <w:p w:rsidR="007F3E33" w:rsidRDefault="00AD6E16" w:rsidP="00AD6E16">
      <w:r w:rsidRPr="00F43876">
        <w:rPr>
          <w:rFonts w:ascii="Times" w:hAnsi="Times"/>
          <w:sz w:val="22"/>
          <w:szCs w:val="22"/>
        </w:rPr>
        <w:t>Telefon: (0 61 72) 71 06 12 1</w:t>
      </w:r>
      <w:r>
        <w:rPr>
          <w:rFonts w:ascii="Times" w:hAnsi="Times"/>
          <w:sz w:val="22"/>
          <w:szCs w:val="22"/>
        </w:rPr>
        <w:t xml:space="preserve">; </w:t>
      </w:r>
      <w:hyperlink r:id="rId4" w:history="1">
        <w:r w:rsidRPr="00F43876">
          <w:rPr>
            <w:rFonts w:ascii="Times" w:hAnsi="Times" w:cs="Calibri"/>
            <w:sz w:val="22"/>
            <w:szCs w:val="22"/>
          </w:rPr>
          <w:t>info@taunustagungshotel.de</w:t>
        </w:r>
      </w:hyperlink>
      <w:r>
        <w:rPr>
          <w:rFonts w:ascii="Times" w:hAnsi="Times" w:cs="Calibri"/>
          <w:color w:val="332BAD"/>
          <w:sz w:val="22"/>
          <w:szCs w:val="22"/>
        </w:rPr>
        <w:t>;</w:t>
      </w:r>
      <w:r w:rsidRPr="00F43876">
        <w:rPr>
          <w:rFonts w:ascii="Times" w:hAnsi="Times"/>
          <w:sz w:val="22"/>
          <w:szCs w:val="22"/>
        </w:rPr>
        <w:t xml:space="preserve"> </w:t>
      </w:r>
      <w:hyperlink r:id="rId5" w:tgtFrame="_blank" w:history="1">
        <w:r w:rsidRPr="00F43876">
          <w:rPr>
            <w:rFonts w:ascii="Times" w:hAnsi="Times"/>
            <w:sz w:val="22"/>
            <w:szCs w:val="22"/>
          </w:rPr>
          <w:t>http://www.taunustagungshotel.de</w:t>
        </w:r>
      </w:hyperlink>
    </w:p>
    <w:sectPr w:rsidR="007F3E33" w:rsidSect="00020B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16"/>
    <w:rsid w:val="00020BAB"/>
    <w:rsid w:val="007F3E33"/>
    <w:rsid w:val="00A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FCA3F"/>
  <w15:chartTrackingRefBased/>
  <w15:docId w15:val="{78B35462-8D04-4F48-979F-B731295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6E16"/>
    <w:rPr>
      <w:rFonts w:ascii="New York" w:eastAsia="Times New Roman" w:hAnsi="New York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AD6E16"/>
    <w:pPr>
      <w:spacing w:beforeLines="1" w:afterLines="1"/>
    </w:pPr>
    <w:rPr>
      <w:rFonts w:ascii="Times" w:eastAsia="Cambria" w:hAnsi="Times"/>
      <w:sz w:val="20"/>
    </w:rPr>
  </w:style>
  <w:style w:type="paragraph" w:customStyle="1" w:styleId="p1">
    <w:name w:val="p1"/>
    <w:basedOn w:val="Standard"/>
    <w:rsid w:val="00AD6E16"/>
    <w:rPr>
      <w:rFonts w:ascii="Helvetica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unustagungshotel.de" TargetMode="External"/><Relationship Id="rId4" Type="http://schemas.openxmlformats.org/officeDocument/2006/relationships/hyperlink" Target="mailto:info@taunustagungshot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Lindner</dc:creator>
  <cp:keywords/>
  <dc:description/>
  <cp:lastModifiedBy>Arno Lindner</cp:lastModifiedBy>
  <cp:revision>1</cp:revision>
  <dcterms:created xsi:type="dcterms:W3CDTF">2020-01-21T05:32:00Z</dcterms:created>
  <dcterms:modified xsi:type="dcterms:W3CDTF">2020-01-21T05:33:00Z</dcterms:modified>
</cp:coreProperties>
</file>